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4A" w:rsidRDefault="00CA4D3D" w:rsidP="007A0A4A">
      <w:pPr>
        <w:pStyle w:val="ConsPlusNormal"/>
        <w:jc w:val="right"/>
        <w:outlineLvl w:val="0"/>
      </w:pPr>
      <w:r>
        <w:t>ПРИЛОЖЕНИЕ</w:t>
      </w:r>
      <w:r w:rsidR="007A0A4A">
        <w:t xml:space="preserve"> </w:t>
      </w:r>
      <w:r w:rsidR="0081619F">
        <w:t>А</w:t>
      </w:r>
    </w:p>
    <w:p w:rsidR="0081619F" w:rsidRDefault="0081619F" w:rsidP="0081619F">
      <w:pPr>
        <w:pStyle w:val="ConsPlusNormal"/>
        <w:jc w:val="right"/>
        <w:outlineLvl w:val="0"/>
      </w:pPr>
      <w:r>
        <w:t>к отчету о результатах деятельности</w:t>
      </w:r>
    </w:p>
    <w:p w:rsidR="0081619F" w:rsidRDefault="0081619F" w:rsidP="0081619F">
      <w:pPr>
        <w:pStyle w:val="ConsPlusNormal"/>
        <w:jc w:val="right"/>
        <w:outlineLvl w:val="0"/>
      </w:pPr>
      <w:r>
        <w:t>ГАПОУ ПО «Пензенский колледж пищевой промышленности</w:t>
      </w:r>
    </w:p>
    <w:p w:rsidR="0081619F" w:rsidRDefault="0081619F" w:rsidP="0081619F">
      <w:pPr>
        <w:pStyle w:val="ConsPlusNormal"/>
        <w:jc w:val="right"/>
        <w:outlineLvl w:val="0"/>
      </w:pPr>
      <w:r>
        <w:t>и коммерции» подлежащих самообследованию за 202</w:t>
      </w:r>
      <w:r w:rsidR="000853FC">
        <w:t>4</w:t>
      </w:r>
      <w:r w:rsidR="00E15064">
        <w:t>2</w:t>
      </w:r>
      <w:r>
        <w:t xml:space="preserve"> год</w:t>
      </w:r>
    </w:p>
    <w:p w:rsidR="007A0A4A" w:rsidRDefault="007A0A4A" w:rsidP="007A0A4A">
      <w:pPr>
        <w:pStyle w:val="ConsPlusNormal"/>
        <w:jc w:val="right"/>
      </w:pPr>
    </w:p>
    <w:p w:rsidR="0081619F" w:rsidRDefault="0081619F" w:rsidP="007A0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6"/>
      <w:bookmarkEnd w:id="0"/>
    </w:p>
    <w:p w:rsidR="007A0A4A" w:rsidRPr="00CA4D3D" w:rsidRDefault="007A0A4A" w:rsidP="007A0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D3D">
        <w:rPr>
          <w:rFonts w:ascii="Times New Roman" w:hAnsi="Times New Roman" w:cs="Times New Roman"/>
          <w:sz w:val="28"/>
          <w:szCs w:val="28"/>
        </w:rPr>
        <w:t>ПОКАЗАТЕЛИ</w:t>
      </w:r>
    </w:p>
    <w:p w:rsidR="007A0A4A" w:rsidRPr="00CA4D3D" w:rsidRDefault="007A0A4A" w:rsidP="007A0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D3D">
        <w:rPr>
          <w:rFonts w:ascii="Times New Roman" w:hAnsi="Times New Roman" w:cs="Times New Roman"/>
          <w:sz w:val="28"/>
          <w:szCs w:val="28"/>
        </w:rPr>
        <w:t>ДЕЯТЕЛЬНОСТИ ПРОФЕССИОНАЛЬНОЙ ОБРАЗОВАТЕЛЬНОЙ ОРГАНИЗАЦИИ,</w:t>
      </w:r>
    </w:p>
    <w:p w:rsidR="007A0A4A" w:rsidRDefault="007A0A4A" w:rsidP="007A0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4D3D">
        <w:rPr>
          <w:rFonts w:ascii="Times New Roman" w:hAnsi="Times New Roman" w:cs="Times New Roman"/>
          <w:sz w:val="28"/>
          <w:szCs w:val="28"/>
        </w:rPr>
        <w:t>ПОДЛЕЖАЩЕЙ САМООБСЛЕДОВАНИЮ</w:t>
      </w:r>
    </w:p>
    <w:p w:rsidR="005C6E18" w:rsidRDefault="005C6E18" w:rsidP="007A0A4A">
      <w:pPr>
        <w:pStyle w:val="ConsPlusTitle"/>
        <w:jc w:val="center"/>
      </w:pPr>
    </w:p>
    <w:p w:rsidR="007A0A4A" w:rsidRDefault="0081619F" w:rsidP="0081619F">
      <w:pPr>
        <w:pStyle w:val="ConsPlusNormal"/>
        <w:ind w:firstLine="540"/>
        <w:jc w:val="right"/>
      </w:pPr>
      <w:r>
        <w:t>Таблицы А</w:t>
      </w:r>
      <w:proofErr w:type="gramStart"/>
      <w: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81619F" w:rsidTr="0081619F">
        <w:trPr>
          <w:trHeight w:val="114"/>
        </w:trPr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3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</w:tcPr>
          <w:p w:rsidR="007A0A4A" w:rsidRDefault="007A0A4A" w:rsidP="0081619F">
            <w:pPr>
              <w:pStyle w:val="ConsPlusNormal"/>
              <w:jc w:val="center"/>
            </w:pP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417" w:type="dxa"/>
            <w:hideMark/>
          </w:tcPr>
          <w:p w:rsidR="007A0A4A" w:rsidRPr="005377D9" w:rsidRDefault="000853FC" w:rsidP="0081619F">
            <w:pPr>
              <w:pStyle w:val="ConsPlusNormal"/>
              <w:jc w:val="center"/>
            </w:pPr>
            <w:r>
              <w:t>867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7A0A4A" w:rsidRDefault="000853FC" w:rsidP="0081619F">
            <w:pPr>
              <w:pStyle w:val="ConsPlusNormal"/>
              <w:jc w:val="center"/>
            </w:pPr>
            <w:r>
              <w:t>867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hideMark/>
          </w:tcPr>
          <w:p w:rsidR="007A0A4A" w:rsidRDefault="005377D9" w:rsidP="0081619F">
            <w:pPr>
              <w:pStyle w:val="ConsPlusNormal"/>
              <w:jc w:val="center"/>
            </w:pPr>
            <w:r>
              <w:t>-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7A0A4A" w:rsidRDefault="005377D9" w:rsidP="0081619F">
            <w:pPr>
              <w:pStyle w:val="ConsPlusNormal"/>
              <w:jc w:val="center"/>
            </w:pPr>
            <w:r>
              <w:t>-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417" w:type="dxa"/>
            <w:hideMark/>
          </w:tcPr>
          <w:p w:rsidR="007A0A4A" w:rsidRDefault="000853FC" w:rsidP="0081619F">
            <w:pPr>
              <w:pStyle w:val="ConsPlusNormal"/>
              <w:jc w:val="center"/>
            </w:pPr>
            <w:r>
              <w:t>535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7A0A4A" w:rsidRDefault="000853FC" w:rsidP="0081619F">
            <w:pPr>
              <w:pStyle w:val="ConsPlusNormal"/>
              <w:jc w:val="center"/>
            </w:pPr>
            <w:r>
              <w:t>535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hideMark/>
          </w:tcPr>
          <w:p w:rsidR="007A0A4A" w:rsidRDefault="005377D9" w:rsidP="0081619F">
            <w:pPr>
              <w:pStyle w:val="ConsPlusNormal"/>
              <w:jc w:val="center"/>
            </w:pPr>
            <w:r>
              <w:t>-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7A0A4A" w:rsidRDefault="000853FC" w:rsidP="0081619F">
            <w:pPr>
              <w:pStyle w:val="ConsPlusNormal"/>
              <w:jc w:val="center"/>
            </w:pPr>
            <w:r>
              <w:t>-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417" w:type="dxa"/>
            <w:hideMark/>
          </w:tcPr>
          <w:p w:rsidR="007A0A4A" w:rsidRDefault="000853FC" w:rsidP="0081619F">
            <w:pPr>
              <w:pStyle w:val="ConsPlusNormal"/>
              <w:jc w:val="center"/>
            </w:pPr>
            <w:r>
              <w:t>11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417" w:type="dxa"/>
            <w:hideMark/>
          </w:tcPr>
          <w:p w:rsidR="007A0A4A" w:rsidRDefault="00217330" w:rsidP="0081619F">
            <w:pPr>
              <w:pStyle w:val="ConsPlusNormal"/>
              <w:jc w:val="center"/>
            </w:pPr>
            <w:r>
              <w:t>400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534" w:type="dxa"/>
            <w:gridSpan w:val="2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 xml:space="preserve">Утратил силу. - </w:t>
            </w:r>
            <w:hyperlink r:id="rId6" w:history="1">
              <w:r>
                <w:rPr>
                  <w:rStyle w:val="a3"/>
                  <w:color w:val="0000FF"/>
                  <w:u w:val="none"/>
                </w:rPr>
                <w:t>Приказ</w:t>
              </w:r>
            </w:hyperlink>
            <w:r>
              <w:t xml:space="preserve"> Минобрнауки России от 15.02.2017 N 136</w:t>
            </w:r>
          </w:p>
        </w:tc>
      </w:tr>
      <w:tr w:rsidR="007A0A4A" w:rsidRPr="00246996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417" w:type="dxa"/>
            <w:hideMark/>
          </w:tcPr>
          <w:p w:rsidR="00E23767" w:rsidRDefault="00246996" w:rsidP="0081619F">
            <w:pPr>
              <w:pStyle w:val="ConsPlusNormal"/>
              <w:jc w:val="center"/>
            </w:pPr>
            <w:r w:rsidRPr="00246996">
              <w:t>288/</w:t>
            </w:r>
          </w:p>
          <w:p w:rsidR="007A0A4A" w:rsidRPr="00246996" w:rsidRDefault="00246996" w:rsidP="0081619F">
            <w:pPr>
              <w:pStyle w:val="ConsPlusNormal"/>
              <w:jc w:val="center"/>
            </w:pPr>
            <w:r w:rsidRPr="00246996">
              <w:t>93,5</w:t>
            </w:r>
            <w:r w:rsidR="007A0A4A" w:rsidRPr="00246996">
              <w:t>%</w:t>
            </w:r>
          </w:p>
        </w:tc>
      </w:tr>
      <w:tr w:rsidR="007A0A4A" w:rsidRPr="00246996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417" w:type="dxa"/>
            <w:hideMark/>
          </w:tcPr>
          <w:p w:rsidR="00E23767" w:rsidRDefault="00246996" w:rsidP="00246996">
            <w:pPr>
              <w:pStyle w:val="ConsPlusNormal"/>
              <w:jc w:val="center"/>
            </w:pPr>
            <w:r w:rsidRPr="00246996">
              <w:t>16</w:t>
            </w:r>
            <w:r w:rsidR="007A0A4A" w:rsidRPr="00246996">
              <w:t>/</w:t>
            </w:r>
          </w:p>
          <w:p w:rsidR="007A0A4A" w:rsidRPr="00246996" w:rsidRDefault="00246996" w:rsidP="00246996">
            <w:pPr>
              <w:pStyle w:val="ConsPlusNormal"/>
              <w:jc w:val="center"/>
            </w:pPr>
            <w:r w:rsidRPr="00246996">
              <w:t>1,1</w:t>
            </w:r>
            <w:r w:rsidR="007A0A4A" w:rsidRPr="00246996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417" w:type="dxa"/>
            <w:hideMark/>
          </w:tcPr>
          <w:p w:rsidR="007A0A4A" w:rsidRDefault="00E23767" w:rsidP="00E23767">
            <w:pPr>
              <w:pStyle w:val="ConsPlusNormal"/>
              <w:jc w:val="center"/>
            </w:pPr>
            <w:r w:rsidRPr="00E23767">
              <w:t>494</w:t>
            </w:r>
            <w:r w:rsidR="00306566" w:rsidRPr="00E23767">
              <w:t xml:space="preserve">/ </w:t>
            </w:r>
            <w:r>
              <w:t>35,23</w:t>
            </w:r>
            <w:r w:rsidR="007A0A4A" w:rsidRPr="00E23767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417" w:type="dxa"/>
            <w:hideMark/>
          </w:tcPr>
          <w:p w:rsidR="00E23767" w:rsidRDefault="000853FC" w:rsidP="000853FC">
            <w:pPr>
              <w:pStyle w:val="ConsPlusNormal"/>
              <w:jc w:val="center"/>
            </w:pPr>
            <w:r>
              <w:t>82</w:t>
            </w:r>
            <w:r w:rsidR="007A0A4A">
              <w:t>/</w:t>
            </w:r>
          </w:p>
          <w:p w:rsidR="007A0A4A" w:rsidRDefault="000853FC" w:rsidP="000853FC">
            <w:pPr>
              <w:pStyle w:val="ConsPlusNormal"/>
              <w:jc w:val="center"/>
            </w:pPr>
            <w:r>
              <w:t>55,0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hideMark/>
          </w:tcPr>
          <w:p w:rsidR="00E23767" w:rsidRDefault="00306566" w:rsidP="000853FC">
            <w:pPr>
              <w:pStyle w:val="ConsPlusNormal"/>
              <w:jc w:val="center"/>
            </w:pPr>
            <w:r>
              <w:t>58</w:t>
            </w:r>
            <w:r w:rsidR="007A0A4A">
              <w:t>/</w:t>
            </w:r>
          </w:p>
          <w:p w:rsidR="007A0A4A" w:rsidRDefault="000853FC" w:rsidP="000853FC">
            <w:pPr>
              <w:pStyle w:val="ConsPlusNormal"/>
              <w:jc w:val="center"/>
            </w:pPr>
            <w:r>
              <w:t>70,73</w:t>
            </w:r>
            <w:r w:rsidR="007A0A4A">
              <w:t>%</w:t>
            </w:r>
          </w:p>
        </w:tc>
      </w:tr>
    </w:tbl>
    <w:p w:rsidR="0081619F" w:rsidRDefault="0081619F">
      <w:r>
        <w:br w:type="page"/>
      </w:r>
    </w:p>
    <w:p w:rsidR="0081619F" w:rsidRPr="0081619F" w:rsidRDefault="0081619F" w:rsidP="008161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619F">
        <w:rPr>
          <w:rFonts w:ascii="Times New Roman" w:hAnsi="Times New Roman"/>
          <w:sz w:val="24"/>
          <w:szCs w:val="24"/>
        </w:rPr>
        <w:lastRenderedPageBreak/>
        <w:t>Продолжение таблицы А</w:t>
      </w:r>
      <w:proofErr w:type="gramStart"/>
      <w:r w:rsidRPr="0081619F"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3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hideMark/>
          </w:tcPr>
          <w:p w:rsidR="00E23767" w:rsidRDefault="00306566" w:rsidP="0081619F">
            <w:pPr>
              <w:pStyle w:val="ConsPlusNormal"/>
              <w:jc w:val="center"/>
            </w:pPr>
            <w:r>
              <w:t>64</w:t>
            </w:r>
            <w:r w:rsidR="007A0A4A">
              <w:t>/</w:t>
            </w:r>
          </w:p>
          <w:p w:rsidR="007A0A4A" w:rsidRDefault="00306566" w:rsidP="0081619F">
            <w:pPr>
              <w:pStyle w:val="ConsPlusNormal"/>
              <w:jc w:val="center"/>
            </w:pPr>
            <w:r>
              <w:t>87,7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hideMark/>
          </w:tcPr>
          <w:p w:rsidR="00E23767" w:rsidRDefault="00306566" w:rsidP="000853FC">
            <w:pPr>
              <w:pStyle w:val="ConsPlusNormal"/>
              <w:jc w:val="center"/>
            </w:pPr>
            <w:r>
              <w:t>5</w:t>
            </w:r>
            <w:r w:rsidR="000853FC">
              <w:t>2</w:t>
            </w:r>
            <w:r w:rsidR="007A0A4A">
              <w:t>/</w:t>
            </w:r>
          </w:p>
          <w:p w:rsidR="007A0A4A" w:rsidRDefault="000853FC" w:rsidP="000853FC">
            <w:pPr>
              <w:pStyle w:val="ConsPlusNormal"/>
              <w:jc w:val="center"/>
            </w:pPr>
            <w:r>
              <w:t>63,4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hideMark/>
          </w:tcPr>
          <w:p w:rsidR="00E23767" w:rsidRDefault="000853FC" w:rsidP="000853FC">
            <w:pPr>
              <w:pStyle w:val="ConsPlusNormal"/>
              <w:jc w:val="center"/>
            </w:pPr>
            <w:r>
              <w:t>15</w:t>
            </w:r>
            <w:r w:rsidR="007A0A4A">
              <w:t>/</w:t>
            </w:r>
          </w:p>
          <w:p w:rsidR="007A0A4A" w:rsidRDefault="000853FC" w:rsidP="000853FC">
            <w:pPr>
              <w:pStyle w:val="ConsPlusNormal"/>
              <w:jc w:val="center"/>
            </w:pPr>
            <w:r>
              <w:t>18,3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417" w:type="dxa"/>
            <w:hideMark/>
          </w:tcPr>
          <w:p w:rsidR="00E23767" w:rsidRDefault="000853FC" w:rsidP="0081619F">
            <w:pPr>
              <w:pStyle w:val="ConsPlusNormal"/>
              <w:jc w:val="center"/>
            </w:pPr>
            <w:r>
              <w:t>82</w:t>
            </w:r>
            <w:r w:rsidR="007A0A4A">
              <w:t>/</w:t>
            </w:r>
          </w:p>
          <w:p w:rsidR="007A0A4A" w:rsidRDefault="00306566" w:rsidP="0081619F">
            <w:pPr>
              <w:pStyle w:val="ConsPlusNormal"/>
              <w:jc w:val="center"/>
            </w:pPr>
            <w:r>
              <w:t>100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417" w:type="dxa"/>
            <w:hideMark/>
          </w:tcPr>
          <w:p w:rsidR="007A0A4A" w:rsidRDefault="00306566" w:rsidP="0081619F">
            <w:pPr>
              <w:pStyle w:val="ConsPlusNormal"/>
              <w:jc w:val="center"/>
            </w:pPr>
            <w:r w:rsidRPr="00246996">
              <w:t>0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r:id="rId7" w:anchor="Par739" w:tooltip="&lt;*&gt; Заполняется для каждого филиала отдельно." w:history="1">
              <w:r>
                <w:rPr>
                  <w:rStyle w:val="a3"/>
                  <w:color w:val="0000FF"/>
                  <w:u w:val="none"/>
                </w:rPr>
                <w:t>&lt;*&gt;</w:t>
              </w:r>
            </w:hyperlink>
          </w:p>
        </w:tc>
        <w:tc>
          <w:tcPr>
            <w:tcW w:w="1417" w:type="dxa"/>
          </w:tcPr>
          <w:p w:rsidR="007A0A4A" w:rsidRDefault="000853FC" w:rsidP="0081619F">
            <w:pPr>
              <w:pStyle w:val="ConsPlusNormal"/>
              <w:jc w:val="center"/>
            </w:pPr>
            <w:r>
              <w:t>202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Финансово-экономическая деятельность</w:t>
            </w:r>
          </w:p>
        </w:tc>
        <w:tc>
          <w:tcPr>
            <w:tcW w:w="1417" w:type="dxa"/>
          </w:tcPr>
          <w:p w:rsidR="007A0A4A" w:rsidRDefault="007A0A4A" w:rsidP="0081619F">
            <w:pPr>
              <w:pStyle w:val="ConsPlusNormal"/>
              <w:jc w:val="center"/>
            </w:pP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hideMark/>
          </w:tcPr>
          <w:p w:rsidR="00306566" w:rsidRDefault="000853FC" w:rsidP="0081619F">
            <w:pPr>
              <w:pStyle w:val="ConsPlusNormal"/>
              <w:jc w:val="center"/>
            </w:pPr>
            <w:r>
              <w:t>170898,7</w:t>
            </w:r>
          </w:p>
          <w:p w:rsidR="007A0A4A" w:rsidRDefault="007A0A4A" w:rsidP="0081619F">
            <w:pPr>
              <w:pStyle w:val="ConsPlusNormal"/>
              <w:jc w:val="center"/>
            </w:pPr>
            <w:r>
              <w:t>тыс. руб.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417" w:type="dxa"/>
            <w:hideMark/>
          </w:tcPr>
          <w:p w:rsidR="00306566" w:rsidRDefault="000853FC" w:rsidP="0081619F">
            <w:pPr>
              <w:pStyle w:val="ConsPlusNormal"/>
              <w:jc w:val="center"/>
            </w:pPr>
            <w:r>
              <w:t>2306,3</w:t>
            </w:r>
          </w:p>
          <w:p w:rsidR="007A0A4A" w:rsidRDefault="007A0A4A" w:rsidP="0081619F">
            <w:pPr>
              <w:pStyle w:val="ConsPlusNormal"/>
              <w:jc w:val="center"/>
            </w:pPr>
            <w:r>
              <w:t>тыс. руб.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417" w:type="dxa"/>
            <w:hideMark/>
          </w:tcPr>
          <w:p w:rsidR="00306566" w:rsidRDefault="000853FC" w:rsidP="0081619F">
            <w:pPr>
              <w:pStyle w:val="ConsPlusNormal"/>
              <w:jc w:val="center"/>
            </w:pPr>
            <w:r>
              <w:t>232,9</w:t>
            </w:r>
          </w:p>
          <w:p w:rsidR="007A0A4A" w:rsidRDefault="007A0A4A" w:rsidP="0081619F">
            <w:pPr>
              <w:pStyle w:val="ConsPlusNormal"/>
              <w:jc w:val="center"/>
            </w:pPr>
            <w:r>
              <w:t>тыс. руб.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417" w:type="dxa"/>
            <w:hideMark/>
          </w:tcPr>
          <w:p w:rsidR="007A0A4A" w:rsidRDefault="00074B60" w:rsidP="0081619F">
            <w:pPr>
              <w:pStyle w:val="ConsPlusNormal"/>
              <w:jc w:val="center"/>
            </w:pPr>
            <w:r w:rsidRPr="00074B60">
              <w:t>117,9</w:t>
            </w:r>
            <w:r w:rsidR="007A0A4A" w:rsidRPr="00074B60">
              <w:t>%</w:t>
            </w:r>
          </w:p>
        </w:tc>
      </w:tr>
      <w:tr w:rsidR="007A0A4A" w:rsidTr="0081619F">
        <w:tc>
          <w:tcPr>
            <w:tcW w:w="9497" w:type="dxa"/>
            <w:gridSpan w:val="3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2.4 в ред. </w:t>
            </w:r>
            <w:hyperlink r:id="rId8" w:history="1">
              <w:r>
                <w:rPr>
                  <w:rStyle w:val="a3"/>
                  <w:color w:val="0000FF"/>
                  <w:u w:val="none"/>
                </w:rPr>
                <w:t>Приказа</w:t>
              </w:r>
            </w:hyperlink>
            <w:r>
              <w:t xml:space="preserve"> Минобрнауки России от 15.02.2017 N 136)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</w:tcPr>
          <w:p w:rsidR="007A0A4A" w:rsidRDefault="007A0A4A" w:rsidP="0081619F">
            <w:pPr>
              <w:pStyle w:val="ConsPlusNormal"/>
              <w:jc w:val="center"/>
            </w:pP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417" w:type="dxa"/>
            <w:hideMark/>
          </w:tcPr>
          <w:p w:rsidR="007A0A4A" w:rsidRDefault="00062C26" w:rsidP="000853FC">
            <w:pPr>
              <w:pStyle w:val="ConsPlusNormal"/>
              <w:jc w:val="center"/>
            </w:pPr>
            <w:r>
              <w:t>9,</w:t>
            </w:r>
            <w:r w:rsidR="000853FC">
              <w:t>2</w:t>
            </w:r>
            <w:r w:rsidR="00531D00">
              <w:t xml:space="preserve"> </w:t>
            </w:r>
            <w:r w:rsidR="00A52E01">
              <w:t>кв. м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417" w:type="dxa"/>
            <w:hideMark/>
          </w:tcPr>
          <w:p w:rsidR="007A0A4A" w:rsidRDefault="00306566" w:rsidP="0081619F">
            <w:pPr>
              <w:pStyle w:val="ConsPlusNormal"/>
              <w:jc w:val="center"/>
            </w:pPr>
            <w:r>
              <w:t>86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  <w:jc w:val="both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417" w:type="dxa"/>
            <w:hideMark/>
          </w:tcPr>
          <w:p w:rsidR="00E23767" w:rsidRDefault="0097030A" w:rsidP="0081619F">
            <w:pPr>
              <w:pStyle w:val="ConsPlusNormal"/>
              <w:jc w:val="center"/>
            </w:pPr>
            <w:r>
              <w:t>64</w:t>
            </w:r>
            <w:r w:rsidR="007A0A4A">
              <w:t>/</w:t>
            </w:r>
          </w:p>
          <w:p w:rsidR="007A0A4A" w:rsidRDefault="00D351EE" w:rsidP="0081619F">
            <w:pPr>
              <w:pStyle w:val="ConsPlusNormal"/>
              <w:jc w:val="center"/>
            </w:pPr>
            <w:r>
              <w:t>0</w:t>
            </w:r>
            <w:r w:rsidR="007A0A4A">
              <w:t>%</w:t>
            </w:r>
          </w:p>
        </w:tc>
      </w:tr>
      <w:tr w:rsidR="007A0A4A" w:rsidTr="0081619F">
        <w:tc>
          <w:tcPr>
            <w:tcW w:w="963" w:type="dxa"/>
            <w:hideMark/>
          </w:tcPr>
          <w:p w:rsidR="007A0A4A" w:rsidRDefault="007A0A4A" w:rsidP="0081619F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7117" w:type="dxa"/>
            <w:hideMark/>
          </w:tcPr>
          <w:p w:rsidR="007A0A4A" w:rsidRDefault="007A0A4A" w:rsidP="0081619F">
            <w:pPr>
              <w:pStyle w:val="ConsPlusNormal"/>
            </w:pPr>
            <w:r>
              <w:t>Обучение инвалидов и лиц с ограниченными возможностями здоровья</w:t>
            </w:r>
          </w:p>
        </w:tc>
        <w:tc>
          <w:tcPr>
            <w:tcW w:w="1417" w:type="dxa"/>
          </w:tcPr>
          <w:p w:rsidR="007A0A4A" w:rsidRDefault="00D057C1" w:rsidP="0081619F">
            <w:pPr>
              <w:pStyle w:val="ConsPlusNormal"/>
              <w:jc w:val="center"/>
            </w:pPr>
            <w:r>
              <w:t>11</w:t>
            </w:r>
          </w:p>
        </w:tc>
      </w:tr>
    </w:tbl>
    <w:p w:rsidR="0081619F" w:rsidRDefault="0081619F">
      <w:r>
        <w:br w:type="page"/>
      </w:r>
    </w:p>
    <w:p w:rsidR="0081619F" w:rsidRDefault="0081619F" w:rsidP="0081619F">
      <w:pPr>
        <w:spacing w:after="0" w:line="240" w:lineRule="auto"/>
        <w:jc w:val="right"/>
      </w:pPr>
      <w:r w:rsidRPr="0081619F">
        <w:rPr>
          <w:rFonts w:ascii="Times New Roman" w:hAnsi="Times New Roman"/>
          <w:sz w:val="24"/>
          <w:szCs w:val="24"/>
        </w:rPr>
        <w:t>Продолжение таблицы А</w:t>
      </w:r>
      <w:proofErr w:type="gramStart"/>
      <w:r w:rsidRPr="0081619F"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81619F" w:rsidTr="0081619F">
        <w:tc>
          <w:tcPr>
            <w:tcW w:w="963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3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11/</w:t>
            </w:r>
          </w:p>
          <w:p w:rsidR="00E23767" w:rsidRDefault="00E23767" w:rsidP="00FC42A8">
            <w:pPr>
              <w:pStyle w:val="ConsPlusNormal"/>
              <w:jc w:val="center"/>
            </w:pPr>
            <w:r>
              <w:t>0,78%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8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8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1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1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6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  <w:bookmarkStart w:id="1" w:name="_GoBack"/>
        <w:bookmarkEnd w:id="1"/>
      </w:tr>
    </w:tbl>
    <w:p w:rsidR="00E23767" w:rsidRDefault="00E23767">
      <w:r>
        <w:br w:type="page"/>
      </w:r>
    </w:p>
    <w:p w:rsidR="0081619F" w:rsidRDefault="0081619F" w:rsidP="0081619F">
      <w:pPr>
        <w:spacing w:after="0" w:line="240" w:lineRule="auto"/>
        <w:jc w:val="right"/>
      </w:pPr>
      <w:r w:rsidRPr="0081619F">
        <w:rPr>
          <w:rFonts w:ascii="Times New Roman" w:hAnsi="Times New Roman"/>
          <w:sz w:val="24"/>
          <w:szCs w:val="24"/>
        </w:rPr>
        <w:t>Продолжение таблицы А</w:t>
      </w:r>
      <w:proofErr w:type="gramStart"/>
      <w:r w:rsidRPr="0081619F"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81619F" w:rsidTr="0081619F">
        <w:tc>
          <w:tcPr>
            <w:tcW w:w="963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3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со сложными дефектами (</w:t>
            </w:r>
            <w:proofErr w:type="gramStart"/>
            <w:r>
              <w:t>два и более нарушений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417" w:type="dxa"/>
            <w:hideMark/>
          </w:tcPr>
          <w:p w:rsidR="0081619F" w:rsidRDefault="00D057C1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81619F" w:rsidRDefault="00D057C1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81619F" w:rsidRDefault="005C6E18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81619F" w:rsidRDefault="00D057C1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417" w:type="dxa"/>
            <w:hideMark/>
          </w:tcPr>
          <w:p w:rsidR="0081619F" w:rsidRDefault="00D057C1" w:rsidP="0081619F">
            <w:pPr>
              <w:pStyle w:val="ConsPlusNormal"/>
              <w:jc w:val="center"/>
            </w:pPr>
            <w:r>
              <w:t>3</w:t>
            </w:r>
          </w:p>
        </w:tc>
      </w:tr>
      <w:tr w:rsidR="0081619F" w:rsidTr="0081619F">
        <w:tc>
          <w:tcPr>
            <w:tcW w:w="963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81619F" w:rsidRDefault="00D057C1" w:rsidP="0081619F">
            <w:pPr>
              <w:pStyle w:val="ConsPlusNormal"/>
              <w:jc w:val="center"/>
            </w:pPr>
            <w:r>
              <w:t>3</w:t>
            </w:r>
          </w:p>
        </w:tc>
      </w:tr>
    </w:tbl>
    <w:p w:rsidR="00E23767" w:rsidRDefault="00E23767">
      <w:r>
        <w:br w:type="page"/>
      </w:r>
    </w:p>
    <w:p w:rsidR="0081619F" w:rsidRDefault="0081619F" w:rsidP="0081619F">
      <w:pPr>
        <w:spacing w:after="0" w:line="240" w:lineRule="auto"/>
        <w:jc w:val="right"/>
      </w:pPr>
      <w:r w:rsidRPr="0081619F">
        <w:rPr>
          <w:rFonts w:ascii="Times New Roman" w:hAnsi="Times New Roman"/>
          <w:sz w:val="24"/>
          <w:szCs w:val="24"/>
        </w:rPr>
        <w:t>Продолжение таблицы А</w:t>
      </w:r>
      <w:proofErr w:type="gramStart"/>
      <w:r w:rsidRPr="0081619F"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81619F" w:rsidTr="0081619F">
        <w:tc>
          <w:tcPr>
            <w:tcW w:w="963" w:type="dxa"/>
          </w:tcPr>
          <w:p w:rsidR="0081619F" w:rsidRDefault="0081619F" w:rsidP="00441E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441E3D">
            <w:pPr>
              <w:pStyle w:val="ConsPlusNormal"/>
              <w:jc w:val="center"/>
            </w:pPr>
            <w:r>
              <w:t>3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1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2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4.6.1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</w:tbl>
    <w:p w:rsidR="00E23767" w:rsidRDefault="00E23767">
      <w:r>
        <w:br w:type="page"/>
      </w:r>
    </w:p>
    <w:p w:rsidR="0081619F" w:rsidRDefault="0081619F" w:rsidP="0081619F">
      <w:pPr>
        <w:spacing w:after="0" w:line="240" w:lineRule="auto"/>
        <w:jc w:val="right"/>
      </w:pPr>
      <w:r w:rsidRPr="0081619F">
        <w:rPr>
          <w:rFonts w:ascii="Times New Roman" w:hAnsi="Times New Roman"/>
          <w:sz w:val="24"/>
          <w:szCs w:val="24"/>
        </w:rPr>
        <w:t>Продолжение таблицы А</w:t>
      </w:r>
      <w:proofErr w:type="gramStart"/>
      <w:r w:rsidRPr="0081619F">
        <w:rPr>
          <w:rFonts w:ascii="Times New Roman" w:hAnsi="Times New Roman"/>
          <w:sz w:val="24"/>
          <w:szCs w:val="24"/>
        </w:rPr>
        <w:t>1</w:t>
      </w:r>
      <w:proofErr w:type="gramEnd"/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963"/>
        <w:gridCol w:w="7117"/>
        <w:gridCol w:w="1417"/>
      </w:tblGrid>
      <w:tr w:rsidR="0081619F" w:rsidTr="0081619F">
        <w:tc>
          <w:tcPr>
            <w:tcW w:w="963" w:type="dxa"/>
          </w:tcPr>
          <w:p w:rsidR="0081619F" w:rsidRDefault="0081619F" w:rsidP="008161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hideMark/>
          </w:tcPr>
          <w:p w:rsidR="0081619F" w:rsidRDefault="0081619F" w:rsidP="0081619F">
            <w:pPr>
              <w:pStyle w:val="ConsPlusNormal"/>
              <w:jc w:val="center"/>
            </w:pPr>
            <w:r>
              <w:t>3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4.6.2</w:t>
            </w: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по очно-заочной форме обучения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FC42A8">
            <w:pPr>
              <w:pStyle w:val="ConsPlusNormal"/>
            </w:pPr>
          </w:p>
        </w:tc>
        <w:tc>
          <w:tcPr>
            <w:tcW w:w="7117" w:type="dxa"/>
          </w:tcPr>
          <w:p w:rsidR="00E23767" w:rsidRDefault="00E23767" w:rsidP="00FC42A8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</w:tcPr>
          <w:p w:rsidR="00E23767" w:rsidRDefault="00E23767" w:rsidP="00FC42A8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4.6.3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по заочной форме обучения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</w:tcPr>
          <w:p w:rsidR="00E23767" w:rsidRDefault="00E23767" w:rsidP="0081619F">
            <w:pPr>
              <w:pStyle w:val="ConsPlusNormal"/>
            </w:pP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0</w:t>
            </w:r>
          </w:p>
        </w:tc>
      </w:tr>
      <w:tr w:rsidR="00E23767" w:rsidTr="0081619F">
        <w:tc>
          <w:tcPr>
            <w:tcW w:w="963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117" w:type="dxa"/>
            <w:hideMark/>
          </w:tcPr>
          <w:p w:rsidR="00E23767" w:rsidRDefault="00E23767" w:rsidP="0081619F">
            <w:pPr>
              <w:pStyle w:val="ConsPlusNormal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417" w:type="dxa"/>
            <w:hideMark/>
          </w:tcPr>
          <w:p w:rsidR="00E23767" w:rsidRDefault="00E23767" w:rsidP="0081619F">
            <w:pPr>
              <w:pStyle w:val="ConsPlusNormal"/>
              <w:jc w:val="center"/>
            </w:pPr>
            <w:r>
              <w:t>2/0,14%</w:t>
            </w:r>
          </w:p>
        </w:tc>
      </w:tr>
      <w:tr w:rsidR="00E23767" w:rsidTr="0081619F">
        <w:tc>
          <w:tcPr>
            <w:tcW w:w="9497" w:type="dxa"/>
            <w:gridSpan w:val="3"/>
            <w:hideMark/>
          </w:tcPr>
          <w:p w:rsidR="00E23767" w:rsidRDefault="00E23767" w:rsidP="0081619F">
            <w:pPr>
              <w:pStyle w:val="ConsPlusNormal"/>
              <w:jc w:val="both"/>
            </w:pPr>
            <w:r>
              <w:t xml:space="preserve">(п. 4 введен </w:t>
            </w:r>
            <w:hyperlink r:id="rId9" w:history="1">
              <w:r>
                <w:rPr>
                  <w:rStyle w:val="a3"/>
                  <w:color w:val="0000FF"/>
                  <w:u w:val="none"/>
                </w:rPr>
                <w:t>Приказом</w:t>
              </w:r>
            </w:hyperlink>
            <w:r>
              <w:t xml:space="preserve"> Минобрнауки России от 15.02.2017 N 136)</w:t>
            </w:r>
          </w:p>
        </w:tc>
      </w:tr>
    </w:tbl>
    <w:p w:rsidR="007A0A4A" w:rsidRDefault="007A0A4A" w:rsidP="007A0A4A">
      <w:pPr>
        <w:pStyle w:val="ConsPlusNormal"/>
        <w:jc w:val="center"/>
      </w:pPr>
    </w:p>
    <w:p w:rsidR="00EF45B5" w:rsidRDefault="00EF45B5"/>
    <w:sectPr w:rsidR="00EF45B5" w:rsidSect="006D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4A"/>
    <w:rsid w:val="00062C26"/>
    <w:rsid w:val="00074B60"/>
    <w:rsid w:val="000853FC"/>
    <w:rsid w:val="001E786F"/>
    <w:rsid w:val="00217330"/>
    <w:rsid w:val="00246996"/>
    <w:rsid w:val="00306566"/>
    <w:rsid w:val="00531D00"/>
    <w:rsid w:val="005377D9"/>
    <w:rsid w:val="005C6E18"/>
    <w:rsid w:val="005F5636"/>
    <w:rsid w:val="006B5936"/>
    <w:rsid w:val="006D5C72"/>
    <w:rsid w:val="007603E9"/>
    <w:rsid w:val="007A0A4A"/>
    <w:rsid w:val="0081619F"/>
    <w:rsid w:val="00886532"/>
    <w:rsid w:val="0090129C"/>
    <w:rsid w:val="009267D5"/>
    <w:rsid w:val="0097030A"/>
    <w:rsid w:val="009F09DA"/>
    <w:rsid w:val="00A52E01"/>
    <w:rsid w:val="00BA3F34"/>
    <w:rsid w:val="00CA4D3D"/>
    <w:rsid w:val="00D057C1"/>
    <w:rsid w:val="00D256D0"/>
    <w:rsid w:val="00D351EE"/>
    <w:rsid w:val="00D50B6E"/>
    <w:rsid w:val="00E071AB"/>
    <w:rsid w:val="00E15064"/>
    <w:rsid w:val="00E23767"/>
    <w:rsid w:val="00E73BA0"/>
    <w:rsid w:val="00EF45B5"/>
    <w:rsid w:val="00F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4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A4A"/>
    <w:rPr>
      <w:color w:val="0563C1" w:themeColor="hyperlink"/>
      <w:u w:val="single"/>
    </w:rPr>
  </w:style>
  <w:style w:type="paragraph" w:customStyle="1" w:styleId="ConsPlusNormal">
    <w:name w:val="ConsPlusNormal"/>
    <w:rsid w:val="007A0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A0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4A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1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4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A4A"/>
    <w:rPr>
      <w:color w:val="0563C1" w:themeColor="hyperlink"/>
      <w:u w:val="single"/>
    </w:rPr>
  </w:style>
  <w:style w:type="paragraph" w:customStyle="1" w:styleId="ConsPlusNormal">
    <w:name w:val="ConsPlusNormal"/>
    <w:rsid w:val="007A0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A0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4A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1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214150&amp;date=29.03.2021&amp;dst=100013&amp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amaeva\Downloads\&#1055;&#1088;&#1080;&#1082;&#1072;&#1079;%20&#1052;&#1080;&#1085;&#1086;&#1073;&#1088;&#1085;&#1072;&#1091;&#1082;&#1080;%20&#1056;&#1086;&#1089;&#1089;&#1080;&#1080;%20&#1086;&#1090;%2010.12.2013%20N%201324%20(&#1088;&#1077;&#1076;.%20&#1086;&#1090;%2015.0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gin.consultant.ru/link/?req=doc&amp;base=RZR&amp;n=214150&amp;date=29.03.2021&amp;dst=100012&amp;f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RZR&amp;n=214150&amp;date=29.03.2021&amp;dst=10002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66CFA-CD10-4062-8D4E-AA27B03F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1884</Words>
  <Characters>10743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А</vt:lpstr>
      <vt:lpstr>к отчету о результатах деятельности</vt:lpstr>
      <vt:lpstr>ГАПОУ ПО «Пензенский колледж пищевой промышленности</vt:lpstr>
      <vt:lpstr>и коммерции» подлежащих самообследованию за 20242 год</vt:lpstr>
    </vt:vector>
  </TitlesOfParts>
  <Company>ГАПОУ ПО ПКППИК</Company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Kamaeva</dc:creator>
  <cp:lastModifiedBy>Вера2020</cp:lastModifiedBy>
  <cp:revision>5</cp:revision>
  <cp:lastPrinted>2026-01-20T13:22:00Z</cp:lastPrinted>
  <dcterms:created xsi:type="dcterms:W3CDTF">2026-01-19T13:59:00Z</dcterms:created>
  <dcterms:modified xsi:type="dcterms:W3CDTF">2026-01-20T13:32:00Z</dcterms:modified>
</cp:coreProperties>
</file>